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6948" w14:textId="77777777" w:rsidR="00FA0F7A" w:rsidRPr="00D953A0" w:rsidRDefault="0049022B">
      <w:pPr>
        <w:rPr>
          <w:rFonts w:ascii="宋体" w:eastAsia="宋体" w:hAnsi="宋体"/>
          <w:b/>
          <w:sz w:val="24"/>
        </w:rPr>
      </w:pPr>
      <w:r w:rsidRPr="00D953A0">
        <w:rPr>
          <w:rFonts w:ascii="宋体" w:eastAsia="宋体" w:hAnsi="宋体" w:hint="eastAsia"/>
          <w:b/>
          <w:sz w:val="24"/>
        </w:rPr>
        <w:t>附件1：新药申报材料目录</w:t>
      </w:r>
    </w:p>
    <w:p w14:paraId="5250BFDA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新药入院申请表（附件</w:t>
      </w:r>
      <w:r w:rsidR="006B6336" w:rsidRPr="006B6336">
        <w:rPr>
          <w:rFonts w:ascii="宋体" w:eastAsia="宋体" w:hAnsi="宋体" w:cs="Times New Roman"/>
          <w:sz w:val="24"/>
          <w:szCs w:val="24"/>
        </w:rPr>
        <w:t>2</w:t>
      </w:r>
      <w:r w:rsidRPr="006B6336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7EDD0015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《新药申报承诺书》（附件</w:t>
      </w:r>
      <w:r w:rsidR="0015164F">
        <w:rPr>
          <w:rFonts w:ascii="宋体" w:eastAsia="宋体" w:hAnsi="宋体" w:cs="Times New Roman"/>
          <w:sz w:val="24"/>
          <w:szCs w:val="24"/>
        </w:rPr>
        <w:t>3</w:t>
      </w:r>
      <w:r w:rsidRPr="006B6336">
        <w:rPr>
          <w:rFonts w:ascii="宋体" w:eastAsia="宋体" w:hAnsi="宋体" w:cs="Times New Roman" w:hint="eastAsia"/>
          <w:sz w:val="24"/>
          <w:szCs w:val="24"/>
        </w:rPr>
        <w:t>）</w:t>
      </w:r>
      <w:r w:rsidR="003F32A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F59296D" w14:textId="660F2248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药品生产企业营业执照、药品生产许可证（</w:t>
      </w:r>
      <w:r w:rsidR="0074589B">
        <w:rPr>
          <w:rFonts w:ascii="宋体" w:eastAsia="宋体" w:hAnsi="宋体" w:cs="Times New Roman" w:hint="eastAsia"/>
          <w:sz w:val="24"/>
          <w:szCs w:val="24"/>
        </w:rPr>
        <w:t>纯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进口</w:t>
      </w:r>
      <w:r w:rsidR="0074589B" w:rsidRPr="000E44DB">
        <w:rPr>
          <w:rFonts w:ascii="宋体" w:eastAsia="宋体" w:hAnsi="宋体" w:cs="Times New Roman"/>
          <w:sz w:val="24"/>
          <w:szCs w:val="24"/>
        </w:rPr>
        <w:t>药品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提供全国</w:t>
      </w:r>
      <w:r w:rsidR="0074589B" w:rsidRPr="000E44DB">
        <w:rPr>
          <w:rFonts w:ascii="宋体" w:eastAsia="宋体" w:hAnsi="宋体" w:cs="Times New Roman"/>
          <w:sz w:val="24"/>
          <w:szCs w:val="24"/>
        </w:rPr>
        <w:t>总代理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相关</w:t>
      </w:r>
      <w:r w:rsidR="0074589B" w:rsidRPr="000E44DB">
        <w:rPr>
          <w:rFonts w:ascii="宋体" w:eastAsia="宋体" w:hAnsi="宋体" w:cs="Times New Roman"/>
          <w:sz w:val="24"/>
          <w:szCs w:val="24"/>
        </w:rPr>
        <w:t>资质，如</w:t>
      </w:r>
      <w:r w:rsidR="0074589B">
        <w:rPr>
          <w:rFonts w:ascii="宋体" w:eastAsia="宋体" w:hAnsi="宋体" w:cs="Times New Roman" w:hint="eastAsia"/>
          <w:sz w:val="24"/>
          <w:szCs w:val="24"/>
        </w:rPr>
        <w:t>营业执照、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药</w:t>
      </w:r>
      <w:r w:rsidR="0074589B" w:rsidRPr="000E44DB">
        <w:rPr>
          <w:rFonts w:ascii="宋体" w:eastAsia="宋体" w:hAnsi="宋体" w:cs="Times New Roman"/>
          <w:sz w:val="24"/>
          <w:szCs w:val="24"/>
        </w:rPr>
        <w:t>品经营许可证</w:t>
      </w:r>
      <w:r w:rsidR="0074589B">
        <w:rPr>
          <w:rFonts w:ascii="宋体" w:eastAsia="宋体" w:hAnsi="宋体" w:cs="Times New Roman" w:hint="eastAsia"/>
          <w:sz w:val="24"/>
          <w:szCs w:val="24"/>
        </w:rPr>
        <w:t>等，</w:t>
      </w:r>
      <w:r w:rsidRPr="006B6336">
        <w:rPr>
          <w:rFonts w:ascii="宋体" w:eastAsia="宋体" w:hAnsi="宋体" w:cs="Times New Roman" w:hint="eastAsia"/>
          <w:sz w:val="24"/>
          <w:szCs w:val="24"/>
        </w:rPr>
        <w:t>复印件</w:t>
      </w:r>
      <w:r w:rsidR="0074589B">
        <w:rPr>
          <w:rFonts w:ascii="宋体" w:eastAsia="宋体" w:hAnsi="宋体" w:cs="Times New Roman" w:hint="eastAsia"/>
          <w:sz w:val="24"/>
          <w:szCs w:val="24"/>
        </w:rPr>
        <w:t>且</w:t>
      </w:r>
      <w:r w:rsidRPr="006B6336">
        <w:rPr>
          <w:rFonts w:ascii="宋体" w:eastAsia="宋体" w:hAnsi="宋体" w:cs="Times New Roman" w:hint="eastAsia"/>
          <w:sz w:val="24"/>
          <w:szCs w:val="24"/>
        </w:rPr>
        <w:t>须清晰并盖</w:t>
      </w:r>
      <w:r w:rsidR="0074589B">
        <w:rPr>
          <w:rFonts w:ascii="宋体" w:eastAsia="宋体" w:hAnsi="宋体" w:cs="Times New Roman" w:hint="eastAsia"/>
          <w:sz w:val="24"/>
          <w:szCs w:val="24"/>
        </w:rPr>
        <w:t>公章</w:t>
      </w:r>
      <w:r w:rsidRPr="000E44DB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1A9727EC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药品注册批件（</w:t>
      </w:r>
      <w:r w:rsidR="006B6336" w:rsidRPr="006B6336">
        <w:rPr>
          <w:rFonts w:ascii="宋体" w:eastAsia="宋体" w:hAnsi="宋体" w:cs="Times New Roman"/>
          <w:sz w:val="24"/>
          <w:szCs w:val="24"/>
        </w:rPr>
        <w:t>复印件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，须清晰并盖生产企业鲜章</w:t>
      </w:r>
      <w:r w:rsidR="00C63F9A">
        <w:rPr>
          <w:rFonts w:ascii="宋体" w:eastAsia="宋体" w:hAnsi="宋体" w:cs="Times New Roman" w:hint="eastAsia"/>
          <w:sz w:val="24"/>
          <w:szCs w:val="24"/>
        </w:rPr>
        <w:t>，</w:t>
      </w:r>
      <w:r w:rsidR="00C63F9A">
        <w:rPr>
          <w:rFonts w:ascii="宋体" w:eastAsia="宋体" w:hAnsi="宋体" w:cs="Times New Roman"/>
          <w:sz w:val="24"/>
          <w:szCs w:val="24"/>
        </w:rPr>
        <w:t>进口药品加盖</w:t>
      </w:r>
      <w:r w:rsidR="00C63F9A">
        <w:rPr>
          <w:rFonts w:ascii="宋体" w:eastAsia="宋体" w:hAnsi="宋体" w:cs="Times New Roman" w:hint="eastAsia"/>
          <w:sz w:val="24"/>
          <w:szCs w:val="24"/>
        </w:rPr>
        <w:t>全国总代理商</w:t>
      </w:r>
      <w:r w:rsidR="00C63F9A">
        <w:rPr>
          <w:rFonts w:ascii="宋体" w:eastAsia="宋体" w:hAnsi="宋体" w:cs="Times New Roman"/>
          <w:sz w:val="24"/>
          <w:szCs w:val="24"/>
        </w:rPr>
        <w:t>鲜章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。与</w:t>
      </w:r>
      <w:r w:rsidR="006B6336" w:rsidRPr="006B6336">
        <w:rPr>
          <w:rFonts w:ascii="宋体" w:eastAsia="宋体" w:hAnsi="宋体" w:cs="Times New Roman"/>
          <w:sz w:val="24"/>
          <w:szCs w:val="24"/>
        </w:rPr>
        <w:t>市场流通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药品</w:t>
      </w:r>
      <w:r w:rsidR="006B6336" w:rsidRPr="006B6336">
        <w:rPr>
          <w:rFonts w:ascii="宋体" w:eastAsia="宋体" w:hAnsi="宋体" w:cs="Times New Roman"/>
          <w:sz w:val="24"/>
          <w:szCs w:val="24"/>
        </w:rPr>
        <w:t>一致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，</w:t>
      </w:r>
      <w:r w:rsidRPr="006B6336">
        <w:rPr>
          <w:rFonts w:ascii="宋体" w:eastAsia="宋体" w:hAnsi="宋体" w:cs="Times New Roman" w:hint="eastAsia"/>
          <w:sz w:val="24"/>
          <w:szCs w:val="24"/>
        </w:rPr>
        <w:t>药品注册证过期须提供有效期内的药品再注册批件，有变更事宜需提交药品补充申请批件）。</w:t>
      </w:r>
    </w:p>
    <w:p w14:paraId="5771C1A7" w14:textId="5D279C63" w:rsidR="009051C5" w:rsidRPr="006B6336" w:rsidRDefault="009051C5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5270F5">
        <w:rPr>
          <w:rFonts w:ascii="宋体" w:eastAsia="宋体" w:hAnsi="宋体" w:cs="Times New Roman" w:hint="eastAsia"/>
          <w:sz w:val="24"/>
          <w:szCs w:val="24"/>
        </w:rPr>
        <w:t>申报品种</w:t>
      </w:r>
      <w:r>
        <w:rPr>
          <w:rFonts w:ascii="宋体" w:eastAsia="宋体" w:hAnsi="宋体" w:cs="Times New Roman" w:hint="eastAsia"/>
          <w:sz w:val="24"/>
          <w:szCs w:val="24"/>
        </w:rPr>
        <w:t>在</w:t>
      </w:r>
      <w:r w:rsidRPr="005270F5">
        <w:rPr>
          <w:rFonts w:ascii="宋体" w:eastAsia="宋体" w:hAnsi="宋体" w:cs="Times New Roman" w:hint="eastAsia"/>
          <w:sz w:val="24"/>
          <w:szCs w:val="24"/>
        </w:rPr>
        <w:t>“</w:t>
      </w:r>
      <w:r w:rsidRPr="0034285D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四川省药械集中采购及医药价格监管平台</w:t>
      </w:r>
      <w:r w:rsidRPr="005270F5">
        <w:rPr>
          <w:rFonts w:ascii="宋体" w:eastAsia="宋体" w:hAnsi="宋体" w:cs="Times New Roman" w:hint="eastAsia"/>
          <w:sz w:val="24"/>
          <w:szCs w:val="24"/>
        </w:rPr>
        <w:t>”</w:t>
      </w:r>
      <w:r>
        <w:rPr>
          <w:rFonts w:ascii="宋体" w:eastAsia="宋体" w:hAnsi="宋体" w:cs="Times New Roman" w:hint="eastAsia"/>
          <w:sz w:val="24"/>
          <w:szCs w:val="24"/>
        </w:rPr>
        <w:t>的挂网截图。</w:t>
      </w:r>
    </w:p>
    <w:p w14:paraId="2FA0B441" w14:textId="318FBF56" w:rsidR="00D953A0" w:rsidRPr="000E44DB" w:rsidRDefault="008507D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保目录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品种提供《</w:t>
      </w:r>
      <w:r>
        <w:rPr>
          <w:rFonts w:ascii="宋体" w:eastAsia="宋体" w:hAnsi="宋体" w:cs="Times New Roman" w:hint="eastAsia"/>
          <w:sz w:val="24"/>
          <w:szCs w:val="24"/>
        </w:rPr>
        <w:t>国家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基本医疗保险、工伤保险和生育保险药品目录（</w:t>
      </w:r>
      <w:r>
        <w:rPr>
          <w:rFonts w:ascii="宋体" w:eastAsia="宋体" w:hAnsi="宋体" w:cs="Times New Roman"/>
          <w:sz w:val="24"/>
          <w:szCs w:val="24"/>
        </w:rPr>
        <w:t>2020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年版）》所在页复印件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（非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保目录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品</w:t>
      </w:r>
      <w:r w:rsidR="00C93E4E" w:rsidRPr="000E44DB">
        <w:rPr>
          <w:rFonts w:ascii="宋体" w:eastAsia="宋体" w:hAnsi="宋体" w:cs="Times New Roman"/>
          <w:sz w:val="24"/>
          <w:szCs w:val="24"/>
        </w:rPr>
        <w:t>种可不提供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238C1A47" w14:textId="51C3608E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有效药品价格</w:t>
      </w:r>
      <w:r w:rsidR="00EC724F">
        <w:rPr>
          <w:rFonts w:ascii="宋体" w:eastAsia="宋体" w:hAnsi="宋体" w:cs="Times New Roman" w:hint="eastAsia"/>
          <w:sz w:val="24"/>
          <w:szCs w:val="24"/>
        </w:rPr>
        <w:t>资料（</w:t>
      </w:r>
      <w:r w:rsidR="00E61414">
        <w:rPr>
          <w:rFonts w:ascii="宋体" w:eastAsia="宋体" w:hAnsi="宋体" w:cs="Times New Roman" w:hint="eastAsia"/>
          <w:sz w:val="24"/>
          <w:szCs w:val="24"/>
        </w:rPr>
        <w:t>如</w:t>
      </w:r>
      <w:r w:rsidR="00EC724F">
        <w:rPr>
          <w:rFonts w:ascii="宋体" w:eastAsia="宋体" w:hAnsi="宋体" w:cs="Times New Roman" w:hint="eastAsia"/>
          <w:sz w:val="24"/>
          <w:szCs w:val="24"/>
        </w:rPr>
        <w:t>“</w:t>
      </w:r>
      <w:r w:rsidR="008507D0" w:rsidRPr="0034285D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四川省药械集中采购及医药价格监管平台</w:t>
      </w:r>
      <w:r w:rsidR="00EC724F">
        <w:rPr>
          <w:rFonts w:ascii="宋体" w:eastAsia="宋体" w:hAnsi="宋体" w:cs="Times New Roman" w:hint="eastAsia"/>
          <w:sz w:val="24"/>
          <w:szCs w:val="24"/>
        </w:rPr>
        <w:t>”</w:t>
      </w:r>
      <w:r w:rsidR="008507D0">
        <w:rPr>
          <w:rFonts w:ascii="宋体" w:eastAsia="宋体" w:hAnsi="宋体" w:cs="Times New Roman" w:hint="eastAsia"/>
          <w:sz w:val="24"/>
          <w:szCs w:val="24"/>
        </w:rPr>
        <w:t>联动</w:t>
      </w:r>
      <w:r w:rsidR="00E61414">
        <w:rPr>
          <w:rFonts w:ascii="宋体" w:eastAsia="宋体" w:hAnsi="宋体" w:cs="Times New Roman" w:hint="eastAsia"/>
          <w:sz w:val="24"/>
          <w:szCs w:val="24"/>
        </w:rPr>
        <w:t>参考</w:t>
      </w:r>
      <w:r w:rsidR="008507D0">
        <w:rPr>
          <w:rFonts w:ascii="宋体" w:eastAsia="宋体" w:hAnsi="宋体" w:cs="Times New Roman" w:hint="eastAsia"/>
          <w:sz w:val="24"/>
          <w:szCs w:val="24"/>
        </w:rPr>
        <w:t>价</w:t>
      </w:r>
      <w:r w:rsidR="009775FC">
        <w:rPr>
          <w:rFonts w:ascii="宋体" w:eastAsia="宋体" w:hAnsi="宋体" w:cs="Times New Roman" w:hint="eastAsia"/>
          <w:sz w:val="24"/>
          <w:szCs w:val="24"/>
        </w:rPr>
        <w:t>等</w:t>
      </w:r>
      <w:r w:rsidR="00EC724F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50D8EBBC" w14:textId="1625B5FD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bookmarkStart w:id="0" w:name="_Hlk485910359"/>
      <w:r w:rsidRPr="006B6336">
        <w:rPr>
          <w:rFonts w:ascii="宋体" w:eastAsia="宋体" w:hAnsi="宋体" w:cs="Times New Roman" w:hint="eastAsia"/>
          <w:sz w:val="24"/>
          <w:szCs w:val="24"/>
        </w:rPr>
        <w:t>药品质量标准文件（</w:t>
      </w:r>
      <w:r w:rsidR="00D73E9A">
        <w:rPr>
          <w:rFonts w:ascii="宋体" w:eastAsia="宋体" w:hAnsi="宋体" w:cs="Times New Roman" w:hint="eastAsia"/>
          <w:sz w:val="24"/>
          <w:szCs w:val="24"/>
        </w:rPr>
        <w:t>如</w:t>
      </w:r>
      <w:r w:rsidR="008507D0">
        <w:rPr>
          <w:rFonts w:ascii="宋体" w:eastAsia="宋体" w:hAnsi="宋体" w:cs="Times New Roman" w:hint="eastAsia"/>
          <w:sz w:val="24"/>
          <w:szCs w:val="24"/>
        </w:rPr>
        <w:t>《中国药典2</w:t>
      </w:r>
      <w:r w:rsidR="008507D0">
        <w:rPr>
          <w:rFonts w:ascii="宋体" w:eastAsia="宋体" w:hAnsi="宋体" w:cs="Times New Roman"/>
          <w:sz w:val="24"/>
          <w:szCs w:val="24"/>
        </w:rPr>
        <w:t>020</w:t>
      </w:r>
      <w:r w:rsidR="008507D0">
        <w:rPr>
          <w:rFonts w:ascii="宋体" w:eastAsia="宋体" w:hAnsi="宋体" w:cs="Times New Roman" w:hint="eastAsia"/>
          <w:sz w:val="24"/>
          <w:szCs w:val="24"/>
        </w:rPr>
        <w:t>年版》</w:t>
      </w:r>
      <w:r w:rsidR="00765E95">
        <w:rPr>
          <w:rFonts w:ascii="宋体" w:eastAsia="宋体" w:hAnsi="宋体" w:cs="Times New Roman" w:hint="eastAsia"/>
          <w:sz w:val="24"/>
          <w:szCs w:val="24"/>
        </w:rPr>
        <w:t>对应品种质量标准复印件</w:t>
      </w:r>
      <w:r w:rsidR="00D73E9A">
        <w:rPr>
          <w:rFonts w:ascii="宋体" w:eastAsia="宋体" w:hAnsi="宋体" w:cs="Times New Roman" w:hint="eastAsia"/>
          <w:sz w:val="24"/>
          <w:szCs w:val="24"/>
        </w:rPr>
        <w:t>等</w:t>
      </w:r>
      <w:r w:rsidRPr="006B6336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2CD87240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省（市）级</w:t>
      </w:r>
      <w:r w:rsidR="00C63F9A">
        <w:rPr>
          <w:rFonts w:ascii="宋体" w:eastAsia="宋体" w:hAnsi="宋体" w:cs="Times New Roman" w:hint="eastAsia"/>
          <w:sz w:val="24"/>
          <w:szCs w:val="24"/>
        </w:rPr>
        <w:t>或</w:t>
      </w:r>
      <w:r w:rsidR="00C63F9A">
        <w:rPr>
          <w:rFonts w:ascii="宋体" w:eastAsia="宋体" w:hAnsi="宋体" w:cs="Times New Roman"/>
          <w:sz w:val="24"/>
          <w:szCs w:val="24"/>
        </w:rPr>
        <w:t>入关口岸</w:t>
      </w:r>
      <w:r w:rsidR="00C63F9A">
        <w:rPr>
          <w:rFonts w:ascii="宋体" w:eastAsia="宋体" w:hAnsi="宋体" w:cs="Times New Roman" w:hint="eastAsia"/>
          <w:sz w:val="24"/>
          <w:szCs w:val="24"/>
        </w:rPr>
        <w:t>药检所药品质量检验</w:t>
      </w:r>
      <w:r w:rsidRPr="006B6336">
        <w:rPr>
          <w:rFonts w:ascii="宋体" w:eastAsia="宋体" w:hAnsi="宋体" w:cs="Times New Roman" w:hint="eastAsia"/>
          <w:sz w:val="24"/>
          <w:szCs w:val="24"/>
        </w:rPr>
        <w:t>报告书。</w:t>
      </w:r>
      <w:bookmarkEnd w:id="0"/>
    </w:p>
    <w:p w14:paraId="06A3CAC2" w14:textId="0E901191" w:rsidR="00D953A0" w:rsidRPr="00C93E4E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经</w:t>
      </w:r>
      <w:r w:rsidR="008507D0">
        <w:rPr>
          <w:rFonts w:ascii="宋体" w:eastAsia="宋体" w:hAnsi="宋体" w:cs="Times New Roman" w:hint="eastAsia"/>
          <w:sz w:val="24"/>
          <w:szCs w:val="24"/>
        </w:rPr>
        <w:t>国家药品监督管理总局</w:t>
      </w:r>
      <w:r w:rsidRPr="00C93E4E">
        <w:rPr>
          <w:rFonts w:ascii="宋体" w:eastAsia="宋体" w:hAnsi="宋体" w:cs="Times New Roman" w:hint="eastAsia"/>
          <w:sz w:val="24"/>
          <w:szCs w:val="24"/>
        </w:rPr>
        <w:t>（</w:t>
      </w:r>
      <w:r w:rsidR="008507D0">
        <w:rPr>
          <w:rFonts w:ascii="宋体" w:eastAsia="宋体" w:hAnsi="宋体" w:cs="Times New Roman" w:hint="eastAsia"/>
          <w:sz w:val="24"/>
          <w:szCs w:val="24"/>
        </w:rPr>
        <w:t>NMPA</w:t>
      </w:r>
      <w:r w:rsidRPr="00C93E4E">
        <w:rPr>
          <w:rFonts w:ascii="宋体" w:eastAsia="宋体" w:hAnsi="宋体" w:cs="Times New Roman" w:hint="eastAsia"/>
          <w:sz w:val="24"/>
          <w:szCs w:val="24"/>
        </w:rPr>
        <w:t>）批准的法定药品说明书</w:t>
      </w:r>
      <w:r w:rsidR="00C63F9A" w:rsidRPr="00C93E4E">
        <w:rPr>
          <w:rFonts w:ascii="宋体" w:eastAsia="宋体" w:hAnsi="宋体" w:cs="Times New Roman" w:hint="eastAsia"/>
          <w:sz w:val="24"/>
          <w:szCs w:val="24"/>
        </w:rPr>
        <w:t>、</w:t>
      </w:r>
      <w:r w:rsidR="00C63F9A" w:rsidRPr="00C93E4E">
        <w:rPr>
          <w:rFonts w:ascii="宋体" w:eastAsia="宋体" w:hAnsi="宋体" w:cs="Times New Roman"/>
          <w:sz w:val="24"/>
          <w:szCs w:val="24"/>
        </w:rPr>
        <w:t>外包装</w:t>
      </w:r>
      <w:r w:rsidRPr="00C93E4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4A62F38" w14:textId="77777777" w:rsidR="00D953A0" w:rsidRPr="00C93E4E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廉洁准入承诺书（一式三份，附件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4</w:t>
      </w:r>
      <w:r w:rsidRPr="00C93E4E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066E60C6" w14:textId="77777777" w:rsidR="00D953A0" w:rsidRPr="00C93E4E" w:rsidRDefault="000E12D8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质量保证承诺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书（一式三份，附件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5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53832ED8" w14:textId="77777777" w:rsidR="0049022B" w:rsidRPr="00C93E4E" w:rsidRDefault="00CF3B1B" w:rsidP="00AE4C3A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产品介绍资料，同类产品</w:t>
      </w:r>
      <w:r w:rsidR="00546850" w:rsidRPr="00C93E4E">
        <w:rPr>
          <w:rFonts w:ascii="宋体" w:eastAsia="宋体" w:hAnsi="宋体" w:cs="Times New Roman" w:hint="eastAsia"/>
          <w:sz w:val="24"/>
          <w:szCs w:val="24"/>
        </w:rPr>
        <w:t>有效性、</w:t>
      </w:r>
      <w:r w:rsidR="00546850" w:rsidRPr="00C93E4E">
        <w:rPr>
          <w:rFonts w:ascii="宋体" w:eastAsia="宋体" w:hAnsi="宋体" w:cs="Times New Roman"/>
          <w:sz w:val="24"/>
          <w:szCs w:val="24"/>
        </w:rPr>
        <w:t>安全性、经济</w:t>
      </w:r>
      <w:r w:rsidR="00546850" w:rsidRPr="00C93E4E">
        <w:rPr>
          <w:rFonts w:ascii="宋体" w:eastAsia="宋体" w:hAnsi="宋体" w:cs="Times New Roman" w:hint="eastAsia"/>
          <w:sz w:val="24"/>
          <w:szCs w:val="24"/>
        </w:rPr>
        <w:t>性</w:t>
      </w:r>
      <w:r w:rsidRPr="00C93E4E">
        <w:rPr>
          <w:rFonts w:ascii="宋体" w:eastAsia="宋体" w:hAnsi="宋体" w:cs="Times New Roman" w:hint="eastAsia"/>
          <w:sz w:val="24"/>
          <w:szCs w:val="24"/>
        </w:rPr>
        <w:t>对比</w:t>
      </w:r>
      <w:r w:rsidR="00546850" w:rsidRPr="00C93E4E">
        <w:rPr>
          <w:rFonts w:ascii="宋体" w:eastAsia="宋体" w:hAnsi="宋体" w:cs="Times New Roman"/>
          <w:sz w:val="24"/>
          <w:szCs w:val="24"/>
        </w:rPr>
        <w:t>评价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资料。</w:t>
      </w:r>
    </w:p>
    <w:p w14:paraId="6AA90708" w14:textId="77777777" w:rsidR="00AB1DB8" w:rsidRPr="00C93E4E" w:rsidRDefault="000E12D8" w:rsidP="00AE4C3A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厂家</w:t>
      </w:r>
      <w:r w:rsidR="00AB1DB8" w:rsidRPr="00C93E4E">
        <w:rPr>
          <w:rFonts w:ascii="宋体" w:eastAsia="宋体" w:hAnsi="宋体" w:cs="Times New Roman"/>
          <w:sz w:val="24"/>
          <w:szCs w:val="24"/>
        </w:rPr>
        <w:t>委托申明（</w:t>
      </w:r>
      <w:r w:rsidR="00AB1DB8" w:rsidRPr="00C93E4E">
        <w:rPr>
          <w:rFonts w:ascii="宋体" w:eastAsia="宋体" w:hAnsi="宋体" w:cs="Times New Roman" w:hint="eastAsia"/>
          <w:sz w:val="24"/>
          <w:szCs w:val="24"/>
        </w:rPr>
        <w:t>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6</w:t>
      </w:r>
      <w:r w:rsidR="00AB1DB8" w:rsidRPr="00C93E4E">
        <w:rPr>
          <w:rFonts w:ascii="宋体" w:eastAsia="宋体" w:hAnsi="宋体" w:cs="Times New Roman"/>
          <w:sz w:val="24"/>
          <w:szCs w:val="24"/>
        </w:rPr>
        <w:t>）</w:t>
      </w:r>
      <w:r w:rsidR="00AB1DB8" w:rsidRPr="00C93E4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17FB3B1" w14:textId="77777777" w:rsidR="003326EE" w:rsidRPr="00C93E4E" w:rsidRDefault="003326EE" w:rsidP="003326EE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新药申报资料汇总表(附件7，</w:t>
      </w:r>
      <w:r w:rsidRPr="00C93E4E">
        <w:rPr>
          <w:rFonts w:ascii="宋体" w:eastAsia="宋体" w:hAnsi="宋体" w:cs="Times New Roman"/>
          <w:sz w:val="24"/>
          <w:szCs w:val="24"/>
        </w:rPr>
        <w:t>电子资料</w:t>
      </w:r>
      <w:r w:rsidRPr="00C93E4E">
        <w:rPr>
          <w:rFonts w:ascii="宋体" w:eastAsia="宋体" w:hAnsi="宋体" w:cs="Times New Roman" w:hint="eastAsia"/>
          <w:sz w:val="24"/>
          <w:szCs w:val="24"/>
        </w:rPr>
        <w:t>)。</w:t>
      </w:r>
    </w:p>
    <w:sectPr w:rsidR="003326EE" w:rsidRPr="00C9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629C" w14:textId="77777777" w:rsidR="002915DD" w:rsidRDefault="002915DD" w:rsidP="006B6336">
      <w:r>
        <w:separator/>
      </w:r>
    </w:p>
  </w:endnote>
  <w:endnote w:type="continuationSeparator" w:id="0">
    <w:p w14:paraId="020B0731" w14:textId="77777777" w:rsidR="002915DD" w:rsidRDefault="002915DD" w:rsidP="006B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2D1D" w14:textId="77777777" w:rsidR="002915DD" w:rsidRDefault="002915DD" w:rsidP="006B6336">
      <w:r>
        <w:separator/>
      </w:r>
    </w:p>
  </w:footnote>
  <w:footnote w:type="continuationSeparator" w:id="0">
    <w:p w14:paraId="5AA7EF8E" w14:textId="77777777" w:rsidR="002915DD" w:rsidRDefault="002915DD" w:rsidP="006B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062"/>
    <w:multiLevelType w:val="hybridMultilevel"/>
    <w:tmpl w:val="B2143144"/>
    <w:lvl w:ilvl="0" w:tplc="B0EA700A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301E3350"/>
    <w:multiLevelType w:val="hybridMultilevel"/>
    <w:tmpl w:val="A46EB914"/>
    <w:lvl w:ilvl="0" w:tplc="9AC609E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D8276D"/>
    <w:multiLevelType w:val="hybridMultilevel"/>
    <w:tmpl w:val="2EF02CDE"/>
    <w:lvl w:ilvl="0" w:tplc="D3528F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22B"/>
    <w:rsid w:val="00022B1E"/>
    <w:rsid w:val="00080AE4"/>
    <w:rsid w:val="000E12D8"/>
    <w:rsid w:val="000E44DB"/>
    <w:rsid w:val="00112C6A"/>
    <w:rsid w:val="0015164F"/>
    <w:rsid w:val="001E6B76"/>
    <w:rsid w:val="001F3212"/>
    <w:rsid w:val="002915DD"/>
    <w:rsid w:val="002A251C"/>
    <w:rsid w:val="002B4D6A"/>
    <w:rsid w:val="003326EE"/>
    <w:rsid w:val="003928D5"/>
    <w:rsid w:val="003D40BA"/>
    <w:rsid w:val="003F32AE"/>
    <w:rsid w:val="003F39EE"/>
    <w:rsid w:val="00433E67"/>
    <w:rsid w:val="0049022B"/>
    <w:rsid w:val="004D3FD6"/>
    <w:rsid w:val="004D61B3"/>
    <w:rsid w:val="004E404D"/>
    <w:rsid w:val="005270F5"/>
    <w:rsid w:val="00546850"/>
    <w:rsid w:val="005E73EC"/>
    <w:rsid w:val="0068475E"/>
    <w:rsid w:val="006B6336"/>
    <w:rsid w:val="0070724D"/>
    <w:rsid w:val="00740737"/>
    <w:rsid w:val="0074589B"/>
    <w:rsid w:val="00765E95"/>
    <w:rsid w:val="008507D0"/>
    <w:rsid w:val="008927F9"/>
    <w:rsid w:val="009051C5"/>
    <w:rsid w:val="009270F5"/>
    <w:rsid w:val="009775FC"/>
    <w:rsid w:val="00985EE2"/>
    <w:rsid w:val="009C4C6C"/>
    <w:rsid w:val="00A73FF4"/>
    <w:rsid w:val="00AB1DB8"/>
    <w:rsid w:val="00B0366B"/>
    <w:rsid w:val="00B13B45"/>
    <w:rsid w:val="00C14332"/>
    <w:rsid w:val="00C23DA5"/>
    <w:rsid w:val="00C356DD"/>
    <w:rsid w:val="00C63F9A"/>
    <w:rsid w:val="00C93E4E"/>
    <w:rsid w:val="00CF3B1B"/>
    <w:rsid w:val="00D532FF"/>
    <w:rsid w:val="00D6341A"/>
    <w:rsid w:val="00D73E9A"/>
    <w:rsid w:val="00D85477"/>
    <w:rsid w:val="00D953A0"/>
    <w:rsid w:val="00DA348A"/>
    <w:rsid w:val="00E61414"/>
    <w:rsid w:val="00E90056"/>
    <w:rsid w:val="00EC724F"/>
    <w:rsid w:val="00ED2DD0"/>
    <w:rsid w:val="00F16662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15293"/>
  <w15:docId w15:val="{FFCCA035-8D7A-48D0-AB8A-EB93A99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3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336"/>
    <w:rPr>
      <w:sz w:val="18"/>
      <w:szCs w:val="18"/>
    </w:rPr>
  </w:style>
  <w:style w:type="paragraph" w:styleId="a7">
    <w:name w:val="List Paragraph"/>
    <w:basedOn w:val="a"/>
    <w:uiPriority w:val="34"/>
    <w:qFormat/>
    <w:rsid w:val="006B6336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9775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775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775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75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775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75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77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5BE7-AA6B-4F75-8A05-A2313294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han</dc:creator>
  <cp:keywords/>
  <dc:description/>
  <cp:lastModifiedBy>HP_USER</cp:lastModifiedBy>
  <cp:revision>13</cp:revision>
  <dcterms:created xsi:type="dcterms:W3CDTF">2018-07-12T04:20:00Z</dcterms:created>
  <dcterms:modified xsi:type="dcterms:W3CDTF">2021-10-12T10:16:00Z</dcterms:modified>
</cp:coreProperties>
</file>