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近平回信勉励武汉东湖新城社区全体社区工作者 抓细抓实疫情防控各项工作 用心用情为群众服务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3"/>
        <w:keepNext w:val="0"/>
        <w:keepLines w:val="0"/>
        <w:widowControl/>
        <w:suppressLineNumbers w:val="0"/>
        <w:ind w:left="0" w:firstLine="420"/>
        <w:jc w:val="center"/>
      </w:pPr>
      <w:r>
        <w:rPr>
          <w:rStyle w:val="6"/>
        </w:rPr>
        <w:t>回 信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武汉东湖新城社区全体社区工作者：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你们好，来信收悉。我从武汉回来后，一直牵挂着武汉广大干部群众，包括你们社区在内的武汉各社区生活正在逐步恢复正常，我感到很高兴。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在这场前所未有的疫情防控斗争中，城乡广大社区工作者同参与社区防控的各方面人员一道，不惧风险、团结奋战，特别是社区广大党员、干部以身作则、冲锋在前，形成了联防联控、群防群控的强大力量，充分彰显了打赢疫情防控人民战争的伟力。我向你们致以诚挚的慰问！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现在，武汉已经解除了离汉离鄂通道管控措施，但防控任务不可松懈。社区仍然是外防输入、内防反弹的重要防线，关键是要抓好新形势下防控常态化工作。希望你们发扬连续作战作风，抓细抓实疫情防控各项工作，用心用情为群众服务，为彻底打赢疫情防控人民战争、总体战、阻击战再立新功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</w:pPr>
      <w:r>
        <w:t>习近平 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</w:pPr>
      <w:r>
        <w:t>2020年4月8日 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（新华社北京4月9日电） 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新华社北京4月9日电 中共中央总书记、国家主席、中央军委主席习近平4月8日给武汉市东湖新城社区全体社区工作者回信，再次肯定城乡广大社区工作者在疫情防控斗争中发挥的重要作用，向他们致以诚挚的慰问，并勉励他们为彻底打赢疫情防控人民战争、总体战、阻击战再立新功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习近平在回信中说，我从武汉回来后，一直牵挂着武汉广大干部群众，包括你们社区在内的武汉各社区生活正在逐步恢复正常，我感到很高兴。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习近平指出，在这场前所未有的疫情防控斗争中，城乡广大社区工作者同参与社区防控的各方面人员一道，不惧风险、团结奋战，特别是社区广大党员、干部以身作则、冲锋在前，形成了联防联控、群防群控的强大力量，充分彰显了打赢疫情防控人民战争的伟力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习近平强调，现在，武汉已经解除了离汉离鄂通道管控措施，但防控任务不可松懈。社区仍然是外防输入、内防反弹的重要防线，关键是要抓好新形势下防控常态化工作。希望你们发扬连续作战作风，抓细抓实疫情防控各项工作，用心用情为群众服务，为彻底打赢疫情防控人民战争、总体战、阻击战再立新功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社区是疫情防控的最前线。新冠肺炎疫情发生以来，全国400多万名社区工作者坚守一线，在65万个城乡社区从事着疫情监测、出入管理、宣传教育、环境整治、困难帮扶等工作，为遏制疫情扩散蔓延、保障群众生活作出了重要贡献。习近平总书记高度重视社区防控工作，多次作出重要指示，对社区工作者给予肯定，还先后到北京市安华里社区、武汉市东湖新城社区考察慰问。近日，武汉市东湖新城社区的全体社区工作者给习总书记写信，表达了对总书记和党中央的感激之情，以及继续坚守好阵地、履行好职责的坚强决心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《 人民日报 》（ 2020年04月10日 01 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08"/>
    <w:rsid w:val="008E0708"/>
    <w:rsid w:val="1974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2020-04-10T00:34:00Z</dcterms:created>
  <dc:creator>王尚静</dc:creator>
  <cp:lastModifiedBy>王尚静</cp:lastModifiedBy>
  <dcterms:modified xsi:type="dcterms:W3CDTF">2020-04-10T00:38:33Z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