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02" w:rsidRPr="00CD3002" w:rsidRDefault="00CD3002" w:rsidP="00CD3002">
      <w:pPr>
        <w:adjustRightInd w:val="0"/>
        <w:snapToGrid w:val="0"/>
        <w:spacing w:line="360" w:lineRule="auto"/>
        <w:rPr>
          <w:rFonts w:ascii="Calibri" w:eastAsia="宋体" w:hAnsi="Calibri" w:cs="Times New Roman"/>
        </w:rPr>
      </w:pPr>
      <w:r w:rsidRPr="00CD3002">
        <w:rPr>
          <w:rFonts w:ascii="Calibri" w:eastAsia="宋体" w:hAnsi="Calibri" w:cs="Times New Roman" w:hint="eastAsia"/>
        </w:rPr>
        <w:t>附件</w:t>
      </w:r>
      <w:r w:rsidRPr="00CD3002">
        <w:rPr>
          <w:rFonts w:ascii="Calibri" w:eastAsia="宋体" w:hAnsi="Calibri" w:cs="Times New Roman"/>
        </w:rPr>
        <w:t>4</w:t>
      </w:r>
      <w:r w:rsidRPr="00CD3002">
        <w:rPr>
          <w:rFonts w:ascii="Calibri" w:eastAsia="宋体" w:hAnsi="Calibri" w:cs="Times New Roman" w:hint="eastAsia"/>
        </w:rPr>
        <w:t>：</w:t>
      </w:r>
      <w:bookmarkStart w:id="0" w:name="_GoBack"/>
      <w:r w:rsidRPr="00CD3002">
        <w:rPr>
          <w:rFonts w:ascii="Calibri" w:eastAsia="宋体" w:hAnsi="Calibri" w:cs="Times New Roman" w:hint="eastAsia"/>
        </w:rPr>
        <w:t>案卷目录</w:t>
      </w:r>
    </w:p>
    <w:bookmarkEnd w:id="0"/>
    <w:p w:rsidR="00CD3002" w:rsidRPr="00CD3002" w:rsidRDefault="00CD3002" w:rsidP="00CD3002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CD3002">
        <w:rPr>
          <w:rFonts w:ascii="Calibri" w:eastAsia="宋体" w:hAnsi="Calibri" w:cs="Times New Roman" w:hint="eastAsia"/>
          <w:b/>
          <w:sz w:val="32"/>
          <w:szCs w:val="32"/>
        </w:rPr>
        <w:t>案卷目录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2511"/>
        <w:gridCol w:w="4394"/>
        <w:gridCol w:w="2586"/>
        <w:gridCol w:w="703"/>
        <w:gridCol w:w="1275"/>
        <w:gridCol w:w="993"/>
        <w:gridCol w:w="770"/>
      </w:tblGrid>
      <w:tr w:rsidR="00CD3002" w:rsidRPr="00CD3002" w:rsidTr="00CD3002">
        <w:trPr>
          <w:trHeight w:val="756"/>
        </w:trPr>
        <w:tc>
          <w:tcPr>
            <w:tcW w:w="257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档号</w:t>
            </w: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案卷题名</w:t>
            </w: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起止日期</w:t>
            </w: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件数</w:t>
            </w: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保管期限</w:t>
            </w: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总页数</w:t>
            </w: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D3002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CD3002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CD3002" w:rsidRPr="00CD3002" w:rsidTr="00CD3002">
        <w:tc>
          <w:tcPr>
            <w:tcW w:w="2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575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2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52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57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5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276" w:type="pct"/>
            <w:vAlign w:val="center"/>
          </w:tcPr>
          <w:p w:rsidR="00CD3002" w:rsidRPr="00CD3002" w:rsidRDefault="00CD3002" w:rsidP="00CD3002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</w:tbl>
    <w:p w:rsidR="00E3159D" w:rsidRDefault="00E3159D"/>
    <w:sectPr w:rsidR="00E3159D" w:rsidSect="00CD3002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2"/>
    <w:rsid w:val="00CD3002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2DCC-7011-458C-B89F-9AD7DB4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CD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2019-07-15T01:55:00Z</dcterms:created>
  <dcterms:modified xsi:type="dcterms:W3CDTF">2019-07-15T01:57:00Z</dcterms:modified>
</cp:coreProperties>
</file>