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  <w:bookmarkStart w:id="0" w:name="_GoBack"/>
      <w:r>
        <w:rPr>
          <w:rFonts w:ascii="宋体" w:hAnsi="宋体" w:eastAsia="宋体" w:cs="宋体"/>
          <w:b/>
          <w:bCs/>
          <w:sz w:val="40"/>
          <w:szCs w:val="40"/>
        </w:rPr>
        <w:t>习近平：全党必须始终不忘初心牢记使命 在新时代把党的自我革命推向深入</w:t>
      </w:r>
    </w:p>
    <w:bookmarkEnd w:id="0"/>
    <w:p>
      <w:pPr>
        <w:pStyle w:val="2"/>
        <w:keepNext w:val="0"/>
        <w:keepLines w:val="0"/>
        <w:widowControl/>
        <w:suppressLineNumbers w:val="0"/>
        <w:jc w:val="center"/>
        <w:rPr>
          <w:b/>
        </w:rPr>
      </w:pP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b/>
        </w:rPr>
        <w:t>习近平在中央政治局第十五次集体学习时强调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b/>
        </w:rPr>
        <w:t>全党必须始终不忘初心牢记使命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b/>
        </w:rPr>
        <w:t>在新时代把党的自我革命推向深入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新华社北京6月25日电 中共中央政治局6月24日下午就“牢记初心使命，推进自我革命”举行第十五次集体学习。中共中央总书记习近平在主持学习时强调，我们党作为百年大党，如何永葆先进性和纯洁性、永葆青春活力，如何永远得到人民拥护和支持，如何实现长期执政，是我们必须回答好、解决好的一个根本性问题。我们党要求全党同志不忘初心、牢记使命，就是要提醒全党同志，党的初心和使命是党的性质宗旨、理想信念、奋斗目标的集中体现，越是长期执政，越不能忘记党的初心使命，越不能丧失自我革命精神，在新时代把党的自我革命推向深入，把党建设成为始终走在时代前列、人民衷心拥护、勇于自我革命、经得起各种风浪考验、朝气蓬勃的马克思主义执政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中央党史和文献研究院研究员孙业礼同志就这个问题作了讲解，并谈了意见和建议。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习近平在主持学习时发表了讲话。他首先表示，再过几天，就是我们党成立98周年了，我代表党中央，向全国广大党员致以节日的祝贺！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习近平指出，安排这次中央政治局集体学习，目的是总结党的历史经验，结合新时代新要求，推动全党围绕守初心、担使命，找差距、抓落实切实搞好主题教育。这也是中央政治局带头开展主题教育的一项重要安排。中央政治局的同志要作好示范，在不忘初心、牢记使命上为全党作表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习近平强调，我们党是用马克思主义武装起来的政党，始终把为中国人民谋幸福、为中华民族谋复兴作为自己的初心和使命，并一以贯之体现到党的全部奋斗之中。回顾党的历史，为什么我们党在那么弱小的情况下能够逐步发展壮大起来，在腥风血雨中能够一次次绝境重生，在攻坚克难中能够不断从胜利走向胜利，根本原因就在于不管是处于顺境还是逆境，我们党始终坚守为中国人民谋幸福、为中华民族谋复兴这个初心和使命，义无反顾向着这个目标前进，从而赢得了人民衷心拥护和坚定支持。中国特色社会主义进入新时代，我们比历史上任何时期都更接近、更有信心和能力实现中华民族伟大复兴。我们千万不能在一片喝彩声、赞扬声中丧失革命精神和斗志，逐渐陷入安于现状、不思进取、贪图享乐的状态，而是要牢记船到中流浪更急、人到半山路更陡，把不忘初心、牢记使命作为加强党的建设的永恒课题，作为全体党员、干部的终身课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习近平强调，做到不忘初心、牢记使命，并不是一件容易的事情，必须有强烈的自我革命精神。今年是新中国成立70周年，我们党在全国执政也70年了。应该看到，在长期执政条件下，各种弱化党的先进性、损害党的纯洁性的因素无时不有，各种违背初心和使命、动摇党的根基的危险无处不在，“四大考验”、“四种危险”依然复杂严峻，如果不严加防范、及时整治，久而久之，必将积重难返，小问题就会变成大问题、小管涌就会沦为大塌方。党的自我革命任重而道远，决不能有停一停、歇一歇的想法。不忘初心、牢记使命要靠全党共同努力来实现，每一个党员、干部特别是领导干部必须常怀忧党之心、为党之责、强党之志，积极主动投身到这次主题教育中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习近平指出，马克思主义是指导我们改造客观世界和主观世界的锐利思想武器。我们党在推进马克思主义中国化进程中，先后形成了毛泽东思想、邓小平理论、“三个代表”重要思想、科学发展观、新时代中国特色社会主义思想，为推进社会革命和自我革命提供了强大思想武器。我们党继承和发展马克思主义建党学说，形成了关于党的自我革命的丰富思想成果，如坚定理想信念，加强党性修养，从严管党治党，严肃党内政治生活，坚持经常性教育和集中性教育相结合，勇于开展批评和自我批评，加强党内监督，接受人民监督，不断纯洁党的思想、纯洁党的组织、纯洁党的作风、纯洁党的肌体，等等。这些都是推进党的自我革命的重要经验，在这次主题教育中要充分运用并不断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习近平强调，不忘初心、牢记使命，关键是要有正视问题的自觉和刀刃向内的勇气。要坚持问题导向，真刀真枪解决问题。这次主题教育列出的8个方面突出问题，都是可能动摇党的根基、阻碍党的事业的问题，必须以彻底的自我革命精神加以解决。对党内的一些突出问题，人民群众往往看得很清楚。党员、干部初心变没变、使命记得牢不牢，要由群众来评价、由实践来检验。我们不能关起门来搞自我革命，而要多听听人民群众意见，自觉接受人民群众监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习近平指出，要坚持自我净化、自我完善、自我革新、自我提高，不断纯洁党的队伍，保证党的肌体健康；坚持补短板、强弱项、固根本，防源头、治苗头、打露头，堵塞制度漏洞，健全监督机制；勇于推进理论创新、实践创新、制度创新、文化创新以及各方面创新，通过革故鼎新不断开辟未来；自觉向书本学习、向实践学习、向人民群众学习，加强党性锻炼和政治历练，不断提升政治境界、思想境界、道德境界，全面增强执政本领，建设一支忠诚干净担当的高素质专业化干部队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习近平强调，牢记初心和使命，推进党的自我革命，要坚持加强党的集中统一领导和解决党内问题相统一，广大党员、干部特别是领导干部要敢于同一切弱化党的领导、动摇党的执政基础、违反党的政治纪律和政治规矩的行为作斗争，坚决克服党内存在的突出问题。要坚持守正和创新相统一，坚守党的性质宗旨、理想信念、初心使命不动摇，同时要以新的理念、思路、办法、手段解决好党内存在的各种矛盾和问题。要坚持严管和厚爱相统一，完善监督管理机制，捆住一些人乱作为的手脚，放开广大党员、干部担当作为、干事创业的手脚，把广大党员、干部的积极性、主动性、创造性充分激发出来，形成建功新时代、争创新业绩的浓厚氛围和生动局面。要坚持组织推动和个人主动相统一，既要靠各级党组织严格要求、严格教育、严格管理、严格监督，又要靠广大党员、干部自觉行动，主动检视自我，打扫身上的政治灰尘，不断增强政治免疫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习近平指出，不忘初心、牢记使命，关键在党的各级领导干部特别是高级干部。领导干部要以上率下，带头深入学习新时代中国特色社会主义思想，带头增强“四个意识”、坚定“四个自信”、做到“两个维护”，带头不忘初心、牢记使命，带头运用批评和自我批评武器，带头坚持真理、修正错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C1308"/>
    <w:rsid w:val="549C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2019-07-02T01:57:00Z</dcterms:created>
  <dc:creator>王尚静</dc:creator>
  <cp:lastModifiedBy>王尚静</cp:lastModifiedBy>
  <dcterms:modified xsi:type="dcterms:W3CDTF">2019-07-02T01:58:17Z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