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81" w:firstLineChar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穿刺取精注意事项</w:t>
      </w:r>
    </w:p>
    <w:p>
      <w:pPr>
        <w:spacing w:line="360" w:lineRule="auto"/>
        <w:ind w:firstLine="118" w:firstLineChars="49"/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4"/>
        </w:rPr>
        <w:t>术前注意事项</w:t>
      </w:r>
      <w:r>
        <w:rPr>
          <w:rFonts w:hint="eastAsia" w:asciiTheme="minorEastAsia" w:hAnsiTheme="minorEastAsia"/>
          <w:sz w:val="24"/>
        </w:rPr>
        <w:t>：</w:t>
      </w:r>
    </w:p>
    <w:p>
      <w:pPr>
        <w:spacing w:line="360" w:lineRule="auto"/>
        <w:ind w:firstLine="120" w:firstLineChars="5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1.术前一天清洁会阴部毛发。</w:t>
      </w:r>
    </w:p>
    <w:p>
      <w:pPr>
        <w:spacing w:line="360" w:lineRule="auto"/>
        <w:ind w:firstLine="120" w:firstLineChars="50"/>
        <w:jc w:val="left"/>
        <w:rPr>
          <w:sz w:val="24"/>
        </w:rPr>
      </w:pPr>
      <w:r>
        <w:rPr>
          <w:rFonts w:hint="eastAsia"/>
          <w:sz w:val="24"/>
          <w:szCs w:val="28"/>
        </w:rPr>
        <w:t>2.手术当日7:30夫妇双方带双方身份证、双方结婚证、双方就诊卡，于生殖中心大厅等候。</w:t>
      </w:r>
    </w:p>
    <w:p>
      <w:pPr>
        <w:spacing w:line="360" w:lineRule="auto"/>
        <w:ind w:firstLine="120" w:firstLineChars="50"/>
        <w:jc w:val="left"/>
        <w:rPr>
          <w:sz w:val="24"/>
        </w:rPr>
      </w:pPr>
      <w:r>
        <w:rPr>
          <w:rFonts w:hint="eastAsia"/>
          <w:sz w:val="24"/>
          <w:szCs w:val="28"/>
        </w:rPr>
        <w:t>3.护士办理相关手续后，男方在诊疗室找医生开药。</w:t>
      </w:r>
    </w:p>
    <w:p>
      <w:pPr>
        <w:spacing w:line="360" w:lineRule="auto"/>
        <w:ind w:firstLine="240" w:firstLineChars="100"/>
        <w:jc w:val="left"/>
        <w:rPr>
          <w:sz w:val="24"/>
        </w:rPr>
      </w:pPr>
      <w:r>
        <w:rPr>
          <w:rFonts w:hint="eastAsia"/>
          <w:sz w:val="24"/>
          <w:szCs w:val="28"/>
        </w:rPr>
        <w:t>4.双方就诊卡缴费后，请到1楼药房领取男方用药交九楼开费护士处。</w:t>
      </w:r>
    </w:p>
    <w:p>
      <w:pPr>
        <w:spacing w:line="360" w:lineRule="auto"/>
        <w:ind w:firstLine="120" w:firstLineChars="50"/>
        <w:jc w:val="left"/>
        <w:rPr>
          <w:sz w:val="24"/>
        </w:rPr>
      </w:pPr>
      <w:r>
        <w:rPr>
          <w:rFonts w:hint="eastAsia"/>
          <w:sz w:val="24"/>
          <w:szCs w:val="28"/>
        </w:rPr>
        <w:t>5.穿刺手术当日早上请进食适量早餐，切忌空腹手术。</w:t>
      </w:r>
    </w:p>
    <w:p>
      <w:pPr>
        <w:spacing w:line="360" w:lineRule="auto"/>
        <w:ind w:firstLine="120" w:firstLineChars="50"/>
        <w:jc w:val="left"/>
        <w:rPr>
          <w:sz w:val="24"/>
        </w:rPr>
      </w:pPr>
      <w:r>
        <w:rPr>
          <w:rFonts w:hint="eastAsia"/>
          <w:sz w:val="24"/>
          <w:szCs w:val="28"/>
        </w:rPr>
        <w:t>6.请随身携带少量食物。</w:t>
      </w:r>
    </w:p>
    <w:p>
      <w:pPr>
        <w:spacing w:line="360" w:lineRule="auto"/>
        <w:ind w:firstLine="120" w:firstLineChars="50"/>
        <w:jc w:val="left"/>
        <w:rPr>
          <w:sz w:val="24"/>
        </w:rPr>
      </w:pPr>
      <w:r>
        <w:rPr>
          <w:rFonts w:hint="eastAsia"/>
          <w:sz w:val="24"/>
          <w:szCs w:val="28"/>
        </w:rPr>
        <w:t>7.请确保在病历上留下真实的地址及电话号码，以便及时联系您。</w:t>
      </w: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ind w:firstLine="118" w:firstLineChars="49"/>
        <w:jc w:val="left"/>
        <w:rPr>
          <w:b/>
          <w:sz w:val="24"/>
        </w:rPr>
      </w:pPr>
      <w:r>
        <w:rPr>
          <w:rFonts w:hint="eastAsia"/>
          <w:b/>
          <w:sz w:val="24"/>
        </w:rPr>
        <w:t>术后注意事项：</w:t>
      </w:r>
    </w:p>
    <w:p>
      <w:pPr>
        <w:spacing w:line="360" w:lineRule="auto"/>
        <w:ind w:firstLine="120" w:firstLineChars="50"/>
        <w:jc w:val="left"/>
        <w:rPr>
          <w:sz w:val="24"/>
        </w:rPr>
      </w:pPr>
      <w:r>
        <w:rPr>
          <w:rFonts w:hint="eastAsia"/>
          <w:sz w:val="24"/>
        </w:rPr>
        <w:t>1.穿刺术后遵医嘱用药。</w:t>
      </w:r>
    </w:p>
    <w:p>
      <w:pPr>
        <w:spacing w:line="360" w:lineRule="auto"/>
        <w:ind w:firstLine="120" w:firstLineChars="50"/>
        <w:jc w:val="left"/>
        <w:rPr>
          <w:sz w:val="24"/>
        </w:rPr>
      </w:pPr>
      <w:r>
        <w:rPr>
          <w:rFonts w:hint="eastAsia"/>
          <w:sz w:val="24"/>
        </w:rPr>
        <w:t>2.术后若出现出血、睾丸处明显肿大，请及时就医。</w:t>
      </w:r>
    </w:p>
    <w:p>
      <w:pPr>
        <w:spacing w:line="360" w:lineRule="auto"/>
        <w:ind w:firstLine="120" w:firstLineChars="50"/>
        <w:jc w:val="left"/>
        <w:rPr>
          <w:sz w:val="24"/>
        </w:rPr>
      </w:pPr>
      <w:r>
        <w:rPr>
          <w:rFonts w:hint="eastAsia"/>
          <w:sz w:val="24"/>
        </w:rPr>
        <w:t>3.术后2天伤口处保持清洁、干燥。</w:t>
      </w:r>
    </w:p>
    <w:p>
      <w:pPr>
        <w:spacing w:line="480" w:lineRule="auto"/>
        <w:ind w:firstLine="120" w:firstLineChars="50"/>
        <w:jc w:val="left"/>
        <w:rPr>
          <w:sz w:val="24"/>
        </w:rPr>
      </w:pPr>
      <w:r>
        <w:rPr>
          <w:rFonts w:hint="eastAsia"/>
          <w:sz w:val="24"/>
        </w:rPr>
        <w:t>4.术后一月避免剧烈运动，如骑车、跑步等。</w:t>
      </w:r>
    </w:p>
    <w:p>
      <w:pPr>
        <w:ind w:left="283" w:leftChars="135"/>
        <w:jc w:val="left"/>
        <w:rPr>
          <w:sz w:val="24"/>
        </w:rPr>
      </w:pPr>
    </w:p>
    <w:p>
      <w:pPr>
        <w:jc w:val="lef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3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娜娜</cp:lastModifiedBy>
  <dcterms:modified xsi:type="dcterms:W3CDTF">2018-09-28T02:52:55Z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