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19" w:rsidRPr="00301526" w:rsidRDefault="00C21219" w:rsidP="0030152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附件5：药品质量保证承诺书</w:t>
      </w:r>
    </w:p>
    <w:p w:rsidR="00C21219" w:rsidRPr="00301526" w:rsidRDefault="00C21219" w:rsidP="00301526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526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药品质量保证承诺书</w:t>
      </w:r>
    </w:p>
    <w:p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四川大学华西</w:t>
      </w:r>
      <w:r w:rsidR="00057790" w:rsidRPr="00301526">
        <w:rPr>
          <w:rFonts w:asciiTheme="minorEastAsia" w:eastAsiaTheme="minorEastAsia" w:hAnsiTheme="minorEastAsia" w:hint="eastAsia"/>
          <w:sz w:val="24"/>
        </w:rPr>
        <w:t>第二</w:t>
      </w:r>
      <w:bookmarkStart w:id="0" w:name="_GoBack"/>
      <w:bookmarkEnd w:id="0"/>
      <w:r w:rsidRPr="00301526">
        <w:rPr>
          <w:rFonts w:asciiTheme="minorEastAsia" w:eastAsiaTheme="minorEastAsia" w:hAnsiTheme="minorEastAsia" w:hint="eastAsia"/>
          <w:sz w:val="24"/>
        </w:rPr>
        <w:t>医院：</w:t>
      </w:r>
    </w:p>
    <w:p w:rsidR="00C21219" w:rsidRPr="00301526" w:rsidRDefault="00C21219" w:rsidP="00301526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C21219" w:rsidRPr="00301526" w:rsidRDefault="00C21219" w:rsidP="00C21219">
      <w:pPr>
        <w:pStyle w:val="a5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企业必须具备《药品生产许可证》或《药品经营许可证》、《营业执照》、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GMP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证书或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GSP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证书并保证在规定的范围内经营。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药品质量符合国家现行规定的质量标准和有关质量要求。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保证药品的储存及在途条件符合药品质量标准规定。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发现药品有质量问题、数量短少、破损等，所造成的损失由本企业全部承担。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对近效期药品，本企业销售人员应积极协商退、换货事宜。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企业严格按照医院采购计划数量及时配送药品。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承诺企业法人代表（签章）承诺企业名称（公章）</w:t>
      </w: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/>
          <w:sz w:val="24"/>
        </w:rPr>
        <w:t xml:space="preserve">___________________________      </w:t>
      </w: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301526">
      <w:pPr>
        <w:ind w:right="480" w:firstLineChars="2200" w:firstLine="528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201</w:t>
      </w:r>
      <w:r w:rsidR="00301526">
        <w:rPr>
          <w:rFonts w:asciiTheme="minorEastAsia" w:eastAsiaTheme="minorEastAsia" w:hAnsiTheme="minorEastAsia" w:cs="宋体" w:hint="eastAsia"/>
          <w:sz w:val="24"/>
        </w:rPr>
        <w:t>6</w:t>
      </w:r>
      <w:r w:rsidRPr="00301526">
        <w:rPr>
          <w:rFonts w:asciiTheme="minorEastAsia" w:eastAsiaTheme="minorEastAsia" w:hAnsiTheme="minorEastAsia" w:cs="宋体" w:hint="eastAsia"/>
          <w:sz w:val="24"/>
        </w:rPr>
        <w:t>年</w:t>
      </w:r>
      <w:r w:rsidR="00301526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301526">
        <w:rPr>
          <w:rFonts w:asciiTheme="minorEastAsia" w:eastAsiaTheme="minorEastAsia" w:hAnsiTheme="minorEastAsia" w:cs="宋体" w:hint="eastAsia"/>
          <w:sz w:val="24"/>
        </w:rPr>
        <w:t>月</w:t>
      </w:r>
      <w:r w:rsidR="00301526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301526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21219" w:rsidRPr="00301526" w:rsidSect="002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B9" w:rsidRDefault="003C75B9" w:rsidP="00C21219">
      <w:r>
        <w:separator/>
      </w:r>
    </w:p>
  </w:endnote>
  <w:endnote w:type="continuationSeparator" w:id="1">
    <w:p w:rsidR="003C75B9" w:rsidRDefault="003C75B9" w:rsidP="00C2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B9" w:rsidRDefault="003C75B9" w:rsidP="00C21219">
      <w:r>
        <w:separator/>
      </w:r>
    </w:p>
  </w:footnote>
  <w:footnote w:type="continuationSeparator" w:id="1">
    <w:p w:rsidR="003C75B9" w:rsidRDefault="003C75B9" w:rsidP="00C21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219"/>
    <w:rsid w:val="00057790"/>
    <w:rsid w:val="0029452A"/>
    <w:rsid w:val="00301526"/>
    <w:rsid w:val="003C75B9"/>
    <w:rsid w:val="00C21219"/>
    <w:rsid w:val="00C7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19"/>
    <w:rPr>
      <w:sz w:val="18"/>
      <w:szCs w:val="18"/>
    </w:rPr>
  </w:style>
  <w:style w:type="paragraph" w:styleId="a5">
    <w:name w:val="List Paragraph"/>
    <w:basedOn w:val="a"/>
    <w:uiPriority w:val="34"/>
    <w:qFormat/>
    <w:rsid w:val="00C21219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</cp:lastModifiedBy>
  <cp:revision>4</cp:revision>
  <dcterms:created xsi:type="dcterms:W3CDTF">2015-11-11T07:26:00Z</dcterms:created>
  <dcterms:modified xsi:type="dcterms:W3CDTF">2016-07-01T15:28:00Z</dcterms:modified>
</cp:coreProperties>
</file>